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32C9" w14:textId="77777777" w:rsidR="008540D4" w:rsidRDefault="00FB6B59" w:rsidP="008540D4">
      <w:pPr>
        <w:pStyle w:val="NoSpacing"/>
        <w:jc w:val="right"/>
        <w:rPr>
          <w:rFonts w:ascii="Book Antiqua" w:hAnsi="Book Antiqua"/>
          <w:color w:val="8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032F6A" wp14:editId="6D3ED989">
            <wp:simplePos x="0" y="0"/>
            <wp:positionH relativeFrom="margin">
              <wp:posOffset>0</wp:posOffset>
            </wp:positionH>
            <wp:positionV relativeFrom="margin">
              <wp:posOffset>76200</wp:posOffset>
            </wp:positionV>
            <wp:extent cx="1280098" cy="128528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12114" r="22724" b="7128"/>
                    <a:stretch/>
                  </pic:blipFill>
                  <pic:spPr bwMode="auto">
                    <a:xfrm>
                      <a:off x="0" y="0"/>
                      <a:ext cx="1280098" cy="1285289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3BE8">
        <w:rPr>
          <w:rFonts w:ascii="Book Antiqua" w:hAnsi="Book Antiqua"/>
          <w:color w:val="800000"/>
        </w:rPr>
        <w:t xml:space="preserve">      </w:t>
      </w:r>
    </w:p>
    <w:p w14:paraId="366C072D" w14:textId="764066DD" w:rsidR="008540D4" w:rsidRPr="00AF59D0" w:rsidRDefault="008540D4" w:rsidP="008540D4">
      <w:pPr>
        <w:pStyle w:val="NoSpacing"/>
        <w:jc w:val="right"/>
        <w:rPr>
          <w:rFonts w:ascii="Source Sans Pro" w:hAnsi="Source Sans Pro"/>
          <w:color w:val="000000" w:themeColor="text1"/>
          <w:sz w:val="24"/>
          <w:szCs w:val="24"/>
        </w:rPr>
      </w:pPr>
      <w:r w:rsidRPr="00AF59D0">
        <w:rPr>
          <w:rFonts w:ascii="Source Sans Pro" w:hAnsi="Source Sans Pro"/>
          <w:color w:val="000000" w:themeColor="text1"/>
          <w:sz w:val="24"/>
          <w:szCs w:val="24"/>
        </w:rPr>
        <w:t>Village of Monroeville</w:t>
      </w:r>
    </w:p>
    <w:p w14:paraId="695C2AFA" w14:textId="77777777" w:rsidR="008540D4" w:rsidRPr="00AF59D0" w:rsidRDefault="008540D4" w:rsidP="008540D4">
      <w:pPr>
        <w:pStyle w:val="NoSpacing"/>
        <w:jc w:val="right"/>
        <w:rPr>
          <w:rFonts w:ascii="Source Sans Pro" w:hAnsi="Source Sans Pro"/>
          <w:color w:val="000000" w:themeColor="text1"/>
          <w:sz w:val="24"/>
          <w:szCs w:val="24"/>
        </w:rPr>
      </w:pPr>
      <w:r w:rsidRPr="00AF59D0">
        <w:rPr>
          <w:rFonts w:ascii="Source Sans Pro" w:hAnsi="Source Sans Pro"/>
          <w:color w:val="000000" w:themeColor="text1"/>
          <w:sz w:val="24"/>
          <w:szCs w:val="24"/>
        </w:rPr>
        <w:t>21 N Main St. ~ P.O. Box 156</w:t>
      </w:r>
    </w:p>
    <w:p w14:paraId="0FE9ACAA" w14:textId="77777777" w:rsidR="008540D4" w:rsidRPr="00AF59D0" w:rsidRDefault="008540D4" w:rsidP="008540D4">
      <w:pPr>
        <w:pStyle w:val="NoSpacing"/>
        <w:jc w:val="right"/>
        <w:rPr>
          <w:rFonts w:ascii="Source Sans Pro" w:hAnsi="Source Sans Pro"/>
          <w:color w:val="000000" w:themeColor="text1"/>
          <w:sz w:val="24"/>
          <w:szCs w:val="24"/>
        </w:rPr>
      </w:pPr>
      <w:r w:rsidRPr="00AF59D0">
        <w:rPr>
          <w:rFonts w:ascii="Source Sans Pro" w:hAnsi="Source Sans Pro"/>
          <w:color w:val="000000" w:themeColor="text1"/>
          <w:sz w:val="24"/>
          <w:szCs w:val="24"/>
        </w:rPr>
        <w:t>Monroeville, O</w:t>
      </w:r>
      <w:r>
        <w:rPr>
          <w:rFonts w:ascii="Source Sans Pro" w:hAnsi="Source Sans Pro"/>
          <w:color w:val="000000" w:themeColor="text1"/>
          <w:sz w:val="24"/>
          <w:szCs w:val="24"/>
        </w:rPr>
        <w:t>H.</w:t>
      </w:r>
      <w:r w:rsidRPr="00AF59D0">
        <w:rPr>
          <w:rFonts w:ascii="Source Sans Pro" w:hAnsi="Source Sans Pro"/>
          <w:color w:val="000000" w:themeColor="text1"/>
          <w:sz w:val="24"/>
          <w:szCs w:val="24"/>
        </w:rPr>
        <w:t xml:space="preserve"> 44847</w:t>
      </w:r>
    </w:p>
    <w:p w14:paraId="1291A232" w14:textId="77777777" w:rsidR="008540D4" w:rsidRPr="00640441" w:rsidRDefault="008540D4" w:rsidP="008540D4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  <w:sz w:val="24"/>
          <w:szCs w:val="24"/>
          <w:lang w:val="fr-FR"/>
        </w:rPr>
      </w:pPr>
      <w:r w:rsidRPr="00AF59D0">
        <w:rPr>
          <w:rFonts w:ascii="Source Sans Pro" w:hAnsi="Source Sans Pro"/>
          <w:color w:val="000000" w:themeColor="text1"/>
          <w:sz w:val="24"/>
          <w:szCs w:val="24"/>
        </w:rPr>
        <w:t xml:space="preserve">               </w:t>
      </w:r>
      <w:r w:rsidRPr="00640441">
        <w:rPr>
          <w:rFonts w:ascii="Source Sans Pro" w:hAnsi="Source Sans Pro"/>
          <w:color w:val="000000" w:themeColor="text1"/>
          <w:sz w:val="24"/>
          <w:szCs w:val="24"/>
          <w:lang w:val="fr-FR"/>
        </w:rPr>
        <w:t>Ph: 419-465-4443 ~ Fax: 419-465-2259</w:t>
      </w:r>
    </w:p>
    <w:p w14:paraId="7808009F" w14:textId="77777777" w:rsidR="008540D4" w:rsidRPr="00640441" w:rsidRDefault="008540D4" w:rsidP="008540D4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  <w:sz w:val="24"/>
          <w:szCs w:val="24"/>
          <w:lang w:val="fr-FR"/>
        </w:rPr>
      </w:pPr>
      <w:r w:rsidRPr="00640441">
        <w:rPr>
          <w:rFonts w:ascii="Source Sans Pro" w:hAnsi="Source Sans Pro"/>
          <w:color w:val="000000" w:themeColor="text1"/>
          <w:sz w:val="24"/>
          <w:szCs w:val="24"/>
          <w:lang w:val="fr-FR"/>
        </w:rPr>
        <w:t xml:space="preserve">          E-mail: </w:t>
      </w:r>
      <w:hyperlink r:id="rId6" w:history="1">
        <w:r w:rsidRPr="00640441">
          <w:rPr>
            <w:rStyle w:val="Hyperlink"/>
            <w:rFonts w:ascii="Source Sans Pro" w:hAnsi="Source Sans Pro"/>
            <w:sz w:val="24"/>
            <w:szCs w:val="24"/>
            <w:lang w:val="fr-FR"/>
          </w:rPr>
          <w:t>AdminOffice@MonroevilleOhio.com</w:t>
        </w:r>
      </w:hyperlink>
    </w:p>
    <w:p w14:paraId="660CD742" w14:textId="77777777" w:rsidR="008540D4" w:rsidRPr="00190296" w:rsidRDefault="008540D4" w:rsidP="008540D4">
      <w:pPr>
        <w:pStyle w:val="NoSpacing"/>
        <w:jc w:val="right"/>
        <w:rPr>
          <w:rFonts w:ascii="Source Sans Pro" w:hAnsi="Source Sans Pro"/>
          <w:color w:val="2E74B5" w:themeColor="accent1" w:themeShade="BF"/>
          <w:sz w:val="24"/>
          <w:szCs w:val="24"/>
          <w:u w:val="single"/>
        </w:rPr>
      </w:pPr>
      <w:r w:rsidRPr="00640441">
        <w:rPr>
          <w:rFonts w:ascii="Source Sans Pro" w:hAnsi="Source Sans Pro"/>
          <w:color w:val="000000" w:themeColor="text1"/>
          <w:sz w:val="24"/>
          <w:szCs w:val="24"/>
          <w:lang w:val="fr-FR"/>
        </w:rPr>
        <w:t xml:space="preserve">                    </w:t>
      </w:r>
      <w:r>
        <w:rPr>
          <w:rFonts w:ascii="Source Sans Pro" w:hAnsi="Source Sans Pro"/>
          <w:color w:val="000000" w:themeColor="text1"/>
          <w:sz w:val="24"/>
          <w:szCs w:val="24"/>
        </w:rPr>
        <w:t xml:space="preserve">Income </w:t>
      </w:r>
      <w:r w:rsidRPr="00AF59D0">
        <w:rPr>
          <w:rFonts w:ascii="Source Sans Pro" w:hAnsi="Source Sans Pro"/>
          <w:color w:val="000000" w:themeColor="text1"/>
          <w:sz w:val="24"/>
          <w:szCs w:val="24"/>
        </w:rPr>
        <w:t>Tax E</w:t>
      </w:r>
      <w:r>
        <w:rPr>
          <w:rFonts w:ascii="Source Sans Pro" w:hAnsi="Source Sans Pro"/>
          <w:color w:val="000000" w:themeColor="text1"/>
          <w:sz w:val="24"/>
          <w:szCs w:val="24"/>
        </w:rPr>
        <w:t>-</w:t>
      </w:r>
      <w:r w:rsidRPr="00AF59D0">
        <w:rPr>
          <w:rFonts w:ascii="Source Sans Pro" w:hAnsi="Source Sans Pro"/>
          <w:color w:val="000000" w:themeColor="text1"/>
          <w:sz w:val="24"/>
          <w:szCs w:val="24"/>
        </w:rPr>
        <w:t xml:space="preserve">mail: </w:t>
      </w:r>
      <w:hyperlink r:id="rId7" w:history="1">
        <w:r w:rsidRPr="00F20E02">
          <w:rPr>
            <w:rStyle w:val="Hyperlink"/>
            <w:rFonts w:ascii="Source Sans Pro" w:hAnsi="Source Sans Pro"/>
            <w:sz w:val="24"/>
            <w:szCs w:val="24"/>
          </w:rPr>
          <w:t>IncomeTax@MonroevilleOhio.com</w:t>
        </w:r>
      </w:hyperlink>
    </w:p>
    <w:p w14:paraId="15AAF6CA" w14:textId="77777777" w:rsidR="008540D4" w:rsidRPr="00190296" w:rsidRDefault="008540D4" w:rsidP="008540D4">
      <w:pPr>
        <w:pStyle w:val="NoSpacing"/>
        <w:jc w:val="right"/>
        <w:rPr>
          <w:rStyle w:val="Hyperlink"/>
          <w:rFonts w:ascii="Source Sans Pro" w:hAnsi="Source Sans Pro"/>
          <w:color w:val="2E74B5" w:themeColor="accent1" w:themeShade="BF"/>
          <w:sz w:val="24"/>
          <w:szCs w:val="24"/>
        </w:rPr>
      </w:pPr>
      <w:r w:rsidRPr="00AF59D0">
        <w:rPr>
          <w:rFonts w:ascii="Source Sans Pro" w:hAnsi="Source Sans Pro"/>
          <w:color w:val="000000" w:themeColor="text1"/>
          <w:sz w:val="24"/>
          <w:szCs w:val="24"/>
        </w:rPr>
        <w:t xml:space="preserve">                                                          Website: </w:t>
      </w:r>
      <w:hyperlink r:id="rId8" w:history="1">
        <w:r w:rsidRPr="00F20E02">
          <w:rPr>
            <w:rStyle w:val="Hyperlink"/>
            <w:rFonts w:ascii="Source Sans Pro" w:hAnsi="Source Sans Pro"/>
            <w:sz w:val="24"/>
            <w:szCs w:val="24"/>
          </w:rPr>
          <w:t>http://www.MonroevilleOhio.com</w:t>
        </w:r>
      </w:hyperlink>
    </w:p>
    <w:p w14:paraId="5A639FA7" w14:textId="5ACA67DE" w:rsidR="00234974" w:rsidRPr="00C04242" w:rsidRDefault="00234974" w:rsidP="008540D4">
      <w:pPr>
        <w:jc w:val="center"/>
        <w:rPr>
          <w:b/>
          <w:color w:val="000000" w:themeColor="text1"/>
          <w:sz w:val="24"/>
          <w:szCs w:val="24"/>
        </w:rPr>
      </w:pPr>
    </w:p>
    <w:p w14:paraId="166D95F3" w14:textId="77777777" w:rsidR="00EE3492" w:rsidRDefault="00EE3492" w:rsidP="00234974">
      <w:pPr>
        <w:pStyle w:val="NoSpacing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7682EF9" w14:textId="77777777" w:rsidR="00EE3492" w:rsidRDefault="00EE3492" w:rsidP="00234974">
      <w:pPr>
        <w:pStyle w:val="NoSpacing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7CD53E7" w14:textId="49541E6A" w:rsidR="00234974" w:rsidRPr="008540D4" w:rsidRDefault="00234974" w:rsidP="00234974">
      <w:pPr>
        <w:pStyle w:val="NoSpacing"/>
        <w:rPr>
          <w:rFonts w:ascii="Source Sans Pro" w:hAnsi="Source Sans Pro"/>
          <w:bCs/>
          <w:color w:val="000000" w:themeColor="text1"/>
        </w:rPr>
      </w:pPr>
      <w:r w:rsidRPr="008540D4">
        <w:rPr>
          <w:rFonts w:ascii="Source Sans Pro" w:hAnsi="Source Sans Pro"/>
          <w:bCs/>
          <w:color w:val="000000" w:themeColor="text1"/>
        </w:rPr>
        <w:t xml:space="preserve">Welcome to the Village of Monroeville! </w:t>
      </w:r>
      <w:r w:rsidR="001E4028">
        <w:rPr>
          <w:rFonts w:ascii="Source Sans Pro" w:hAnsi="Source Sans Pro"/>
          <w:bCs/>
          <w:color w:val="000000" w:themeColor="text1"/>
        </w:rPr>
        <w:t>The</w:t>
      </w:r>
      <w:r w:rsidR="001D6452" w:rsidRPr="008540D4">
        <w:rPr>
          <w:rFonts w:ascii="Source Sans Pro" w:hAnsi="Source Sans Pro"/>
          <w:bCs/>
          <w:color w:val="000000" w:themeColor="text1"/>
        </w:rPr>
        <w:t xml:space="preserve"> </w:t>
      </w:r>
      <w:r w:rsidR="001E4028">
        <w:rPr>
          <w:rFonts w:ascii="Source Sans Pro" w:hAnsi="Source Sans Pro"/>
          <w:bCs/>
          <w:color w:val="000000" w:themeColor="text1"/>
        </w:rPr>
        <w:t xml:space="preserve">Village of Monroeville utilizes the </w:t>
      </w:r>
      <w:r w:rsidR="001D6452" w:rsidRPr="008540D4">
        <w:rPr>
          <w:rFonts w:ascii="Source Sans Pro" w:hAnsi="Source Sans Pro"/>
          <w:bCs/>
          <w:color w:val="000000" w:themeColor="text1"/>
        </w:rPr>
        <w:t xml:space="preserve">Regional Income Tax Agency (RITA) </w:t>
      </w:r>
      <w:r w:rsidR="001E4028">
        <w:rPr>
          <w:rFonts w:ascii="Source Sans Pro" w:hAnsi="Source Sans Pro"/>
          <w:bCs/>
          <w:color w:val="000000" w:themeColor="text1"/>
        </w:rPr>
        <w:t xml:space="preserve">for </w:t>
      </w:r>
      <w:r w:rsidR="001D6452" w:rsidRPr="008540D4">
        <w:rPr>
          <w:rFonts w:ascii="Source Sans Pro" w:hAnsi="Source Sans Pro"/>
          <w:bCs/>
          <w:color w:val="000000" w:themeColor="text1"/>
        </w:rPr>
        <w:t>collecting municipal income tax</w:t>
      </w:r>
      <w:r w:rsidR="001E4028">
        <w:rPr>
          <w:rFonts w:ascii="Source Sans Pro" w:hAnsi="Source Sans Pro"/>
          <w:bCs/>
          <w:color w:val="000000" w:themeColor="text1"/>
        </w:rPr>
        <w:t>es (as of 1/1/2021)</w:t>
      </w:r>
      <w:r w:rsidR="001D6452" w:rsidRPr="008540D4">
        <w:rPr>
          <w:rFonts w:ascii="Source Sans Pro" w:hAnsi="Source Sans Pro"/>
          <w:bCs/>
          <w:color w:val="000000" w:themeColor="text1"/>
        </w:rPr>
        <w:t>.</w:t>
      </w:r>
      <w:r w:rsidR="001E4028">
        <w:rPr>
          <w:rFonts w:ascii="Source Sans Pro" w:hAnsi="Source Sans Pro"/>
          <w:bCs/>
          <w:color w:val="000000" w:themeColor="text1"/>
        </w:rPr>
        <w:t xml:space="preserve"> Visit www.R</w:t>
      </w:r>
      <w:r w:rsidR="001D6452" w:rsidRPr="008540D4">
        <w:rPr>
          <w:rFonts w:ascii="Source Sans Pro" w:hAnsi="Source Sans Pro"/>
          <w:bCs/>
          <w:color w:val="000000" w:themeColor="text1"/>
        </w:rPr>
        <w:t>ita</w:t>
      </w:r>
      <w:r w:rsidR="001E4028">
        <w:rPr>
          <w:rFonts w:ascii="Source Sans Pro" w:hAnsi="Source Sans Pro"/>
          <w:bCs/>
          <w:color w:val="000000" w:themeColor="text1"/>
        </w:rPr>
        <w:t>O</w:t>
      </w:r>
      <w:r w:rsidR="001D6452" w:rsidRPr="008540D4">
        <w:rPr>
          <w:rFonts w:ascii="Source Sans Pro" w:hAnsi="Source Sans Pro"/>
          <w:bCs/>
          <w:color w:val="000000" w:themeColor="text1"/>
        </w:rPr>
        <w:t xml:space="preserve">hio.com to access </w:t>
      </w:r>
      <w:r w:rsidR="008540D4" w:rsidRPr="008540D4">
        <w:rPr>
          <w:rFonts w:ascii="Source Sans Pro" w:hAnsi="Source Sans Pro"/>
          <w:bCs/>
          <w:color w:val="000000" w:themeColor="text1"/>
        </w:rPr>
        <w:t>Fast File</w:t>
      </w:r>
      <w:r w:rsidR="001D6452" w:rsidRPr="008540D4">
        <w:rPr>
          <w:rFonts w:ascii="Source Sans Pro" w:hAnsi="Source Sans Pro"/>
          <w:bCs/>
          <w:color w:val="000000" w:themeColor="text1"/>
        </w:rPr>
        <w:t xml:space="preserve">, MyAccount and tax forms. </w:t>
      </w:r>
      <w:r w:rsidR="00DA668A" w:rsidRPr="008540D4">
        <w:rPr>
          <w:rFonts w:ascii="Source Sans Pro" w:hAnsi="Source Sans Pro"/>
          <w:bCs/>
          <w:color w:val="000000" w:themeColor="text1"/>
        </w:rPr>
        <w:t xml:space="preserve">Please see the information listed below and feel free to contact the </w:t>
      </w:r>
      <w:r w:rsidR="001E4028">
        <w:rPr>
          <w:rFonts w:ascii="Source Sans Pro" w:hAnsi="Source Sans Pro"/>
          <w:bCs/>
          <w:color w:val="000000" w:themeColor="text1"/>
        </w:rPr>
        <w:t>Village Administrative O</w:t>
      </w:r>
      <w:r w:rsidR="00DA668A" w:rsidRPr="008540D4">
        <w:rPr>
          <w:rFonts w:ascii="Source Sans Pro" w:hAnsi="Source Sans Pro"/>
          <w:bCs/>
          <w:color w:val="000000" w:themeColor="text1"/>
        </w:rPr>
        <w:t>ffice</w:t>
      </w:r>
      <w:r w:rsidR="001E4028">
        <w:rPr>
          <w:rFonts w:ascii="Source Sans Pro" w:hAnsi="Source Sans Pro"/>
          <w:bCs/>
          <w:color w:val="000000" w:themeColor="text1"/>
        </w:rPr>
        <w:t xml:space="preserve"> if you have</w:t>
      </w:r>
      <w:r w:rsidR="00DA668A" w:rsidRPr="008540D4">
        <w:rPr>
          <w:rFonts w:ascii="Source Sans Pro" w:hAnsi="Source Sans Pro"/>
          <w:bCs/>
          <w:color w:val="000000" w:themeColor="text1"/>
        </w:rPr>
        <w:t xml:space="preserve"> any questions. Thank you!</w:t>
      </w:r>
    </w:p>
    <w:p w14:paraId="3FA10558" w14:textId="1F56C84E" w:rsidR="00234974" w:rsidRPr="008540D4" w:rsidRDefault="00234974" w:rsidP="00234974">
      <w:pPr>
        <w:pStyle w:val="NoSpacing"/>
        <w:rPr>
          <w:rFonts w:ascii="Source Sans Pro" w:hAnsi="Source Sans Pro"/>
          <w:bCs/>
          <w:color w:val="000000" w:themeColor="text1"/>
        </w:rPr>
      </w:pPr>
    </w:p>
    <w:p w14:paraId="4BB99B59" w14:textId="5571F9E1" w:rsidR="00234974" w:rsidRPr="008540D4" w:rsidRDefault="00234974" w:rsidP="00234974">
      <w:pPr>
        <w:pStyle w:val="NoSpacing"/>
        <w:numPr>
          <w:ilvl w:val="0"/>
          <w:numId w:val="1"/>
        </w:numPr>
        <w:rPr>
          <w:rFonts w:ascii="Source Sans Pro" w:hAnsi="Source Sans Pro"/>
          <w:bCs/>
          <w:color w:val="000000" w:themeColor="text1"/>
        </w:rPr>
      </w:pPr>
      <w:r w:rsidRPr="008540D4">
        <w:rPr>
          <w:rFonts w:ascii="Source Sans Pro" w:hAnsi="Source Sans Pro"/>
          <w:bCs/>
          <w:color w:val="000000" w:themeColor="text1"/>
        </w:rPr>
        <w:t>The Village of Monroeville requires all residents</w:t>
      </w:r>
      <w:r w:rsidR="001E4028">
        <w:rPr>
          <w:rFonts w:ascii="Source Sans Pro" w:hAnsi="Source Sans Pro"/>
          <w:bCs/>
          <w:color w:val="000000" w:themeColor="text1"/>
        </w:rPr>
        <w:t xml:space="preserve"> and businesses</w:t>
      </w:r>
      <w:r w:rsidRPr="008540D4">
        <w:rPr>
          <w:rFonts w:ascii="Source Sans Pro" w:hAnsi="Source Sans Pro"/>
          <w:bCs/>
          <w:color w:val="000000" w:themeColor="text1"/>
        </w:rPr>
        <w:t xml:space="preserve"> to file a Monroeville Tax Return </w:t>
      </w:r>
      <w:r w:rsidR="00A54A82" w:rsidRPr="008540D4">
        <w:rPr>
          <w:rFonts w:ascii="Source Sans Pro" w:hAnsi="Source Sans Pro"/>
          <w:bCs/>
          <w:color w:val="000000" w:themeColor="text1"/>
        </w:rPr>
        <w:t xml:space="preserve">with RITA </w:t>
      </w:r>
      <w:r w:rsidRPr="008540D4">
        <w:rPr>
          <w:rFonts w:ascii="Source Sans Pro" w:hAnsi="Source Sans Pro"/>
          <w:bCs/>
          <w:color w:val="000000" w:themeColor="text1"/>
        </w:rPr>
        <w:t>whether there is any tax liability</w:t>
      </w:r>
      <w:r w:rsidR="001E4028">
        <w:rPr>
          <w:rFonts w:ascii="Source Sans Pro" w:hAnsi="Source Sans Pro"/>
          <w:bCs/>
          <w:color w:val="000000" w:themeColor="text1"/>
        </w:rPr>
        <w:t xml:space="preserve"> or not</w:t>
      </w:r>
      <w:r w:rsidRPr="008540D4">
        <w:rPr>
          <w:rFonts w:ascii="Source Sans Pro" w:hAnsi="Source Sans Pro"/>
          <w:bCs/>
          <w:color w:val="000000" w:themeColor="text1"/>
        </w:rPr>
        <w:t xml:space="preserve">. </w:t>
      </w:r>
      <w:r w:rsidR="00A54A82" w:rsidRPr="008540D4">
        <w:rPr>
          <w:rFonts w:ascii="Source Sans Pro" w:hAnsi="Source Sans Pro"/>
          <w:bCs/>
          <w:color w:val="000000" w:themeColor="text1"/>
        </w:rPr>
        <w:t xml:space="preserve">Visit </w:t>
      </w:r>
      <w:r w:rsidR="001E4028">
        <w:rPr>
          <w:rFonts w:ascii="Source Sans Pro" w:hAnsi="Source Sans Pro"/>
          <w:bCs/>
          <w:color w:val="000000" w:themeColor="text1"/>
        </w:rPr>
        <w:t>www.R</w:t>
      </w:r>
      <w:r w:rsidR="00A54A82" w:rsidRPr="008540D4">
        <w:rPr>
          <w:rFonts w:ascii="Source Sans Pro" w:hAnsi="Source Sans Pro"/>
          <w:bCs/>
          <w:color w:val="000000" w:themeColor="text1"/>
        </w:rPr>
        <w:t>ita</w:t>
      </w:r>
      <w:r w:rsidR="001E4028">
        <w:rPr>
          <w:rFonts w:ascii="Source Sans Pro" w:hAnsi="Source Sans Pro"/>
          <w:bCs/>
          <w:color w:val="000000" w:themeColor="text1"/>
        </w:rPr>
        <w:t>O</w:t>
      </w:r>
      <w:r w:rsidR="00A54A82" w:rsidRPr="008540D4">
        <w:rPr>
          <w:rFonts w:ascii="Source Sans Pro" w:hAnsi="Source Sans Pro"/>
          <w:bCs/>
          <w:color w:val="000000" w:themeColor="text1"/>
        </w:rPr>
        <w:t xml:space="preserve">hio.com to access </w:t>
      </w:r>
      <w:r w:rsidR="008540D4" w:rsidRPr="008540D4">
        <w:rPr>
          <w:rFonts w:ascii="Source Sans Pro" w:hAnsi="Source Sans Pro"/>
          <w:bCs/>
          <w:color w:val="000000" w:themeColor="text1"/>
        </w:rPr>
        <w:t>Fast File</w:t>
      </w:r>
      <w:r w:rsidR="00A54A82" w:rsidRPr="008540D4">
        <w:rPr>
          <w:rFonts w:ascii="Source Sans Pro" w:hAnsi="Source Sans Pro"/>
          <w:bCs/>
          <w:color w:val="000000" w:themeColor="text1"/>
        </w:rPr>
        <w:t>, MyAccount and tax forms. A link for RITA can also be found on our website,</w:t>
      </w:r>
      <w:r w:rsidR="00DA668A" w:rsidRPr="008540D4">
        <w:rPr>
          <w:rFonts w:ascii="Source Sans Pro" w:hAnsi="Source Sans Pro"/>
          <w:bCs/>
          <w:color w:val="000000" w:themeColor="text1"/>
        </w:rPr>
        <w:t xml:space="preserve"> (</w:t>
      </w:r>
      <w:hyperlink r:id="rId9" w:history="1">
        <w:r w:rsidR="001E4028" w:rsidRPr="009C27C0">
          <w:rPr>
            <w:rStyle w:val="Hyperlink"/>
            <w:rFonts w:ascii="Source Sans Pro" w:hAnsi="Source Sans Pro"/>
            <w:bCs/>
          </w:rPr>
          <w:t>www.MonroevilleOhio.com</w:t>
        </w:r>
      </w:hyperlink>
      <w:r w:rsidR="00AE3BD0" w:rsidRPr="008540D4">
        <w:rPr>
          <w:rFonts w:ascii="Source Sans Pro" w:hAnsi="Source Sans Pro"/>
          <w:bCs/>
          <w:color w:val="000000" w:themeColor="text1"/>
        </w:rPr>
        <w:t>)</w:t>
      </w:r>
      <w:r w:rsidR="00A54A82" w:rsidRPr="008540D4">
        <w:rPr>
          <w:rFonts w:ascii="Source Sans Pro" w:hAnsi="Source Sans Pro"/>
          <w:bCs/>
          <w:color w:val="000000" w:themeColor="text1"/>
        </w:rPr>
        <w:t>.</w:t>
      </w:r>
      <w:r w:rsidR="00AE3BD0" w:rsidRPr="008540D4">
        <w:rPr>
          <w:rFonts w:ascii="Source Sans Pro" w:hAnsi="Source Sans Pro"/>
          <w:bCs/>
          <w:color w:val="000000" w:themeColor="text1"/>
        </w:rPr>
        <w:t xml:space="preserve"> </w:t>
      </w:r>
      <w:r w:rsidR="00A54A82" w:rsidRPr="008540D4">
        <w:rPr>
          <w:rFonts w:ascii="Source Sans Pro" w:hAnsi="Source Sans Pro"/>
          <w:bCs/>
          <w:color w:val="000000" w:themeColor="text1"/>
        </w:rPr>
        <w:t>C</w:t>
      </w:r>
      <w:r w:rsidR="00AE3BD0" w:rsidRPr="008540D4">
        <w:rPr>
          <w:rFonts w:ascii="Source Sans Pro" w:hAnsi="Source Sans Pro"/>
          <w:bCs/>
          <w:color w:val="000000" w:themeColor="text1"/>
        </w:rPr>
        <w:t xml:space="preserve">lick on Government, then Income Tax Department and the </w:t>
      </w:r>
      <w:r w:rsidR="00BF0DAB" w:rsidRPr="008540D4">
        <w:rPr>
          <w:rFonts w:ascii="Source Sans Pro" w:hAnsi="Source Sans Pro"/>
          <w:bCs/>
          <w:color w:val="000000" w:themeColor="text1"/>
        </w:rPr>
        <w:t>link can be found on the right side of the page.</w:t>
      </w:r>
      <w:r w:rsidR="00AE3BD0" w:rsidRPr="008540D4">
        <w:rPr>
          <w:rFonts w:ascii="Source Sans Pro" w:hAnsi="Source Sans Pro"/>
          <w:bCs/>
          <w:color w:val="000000" w:themeColor="text1"/>
        </w:rPr>
        <w:t xml:space="preserve"> </w:t>
      </w:r>
    </w:p>
    <w:p w14:paraId="21988BB9" w14:textId="18854818" w:rsidR="00CA114B" w:rsidRPr="008540D4" w:rsidRDefault="00234974" w:rsidP="00234974">
      <w:pPr>
        <w:pStyle w:val="NoSpacing"/>
        <w:numPr>
          <w:ilvl w:val="0"/>
          <w:numId w:val="1"/>
        </w:numPr>
        <w:rPr>
          <w:rFonts w:ascii="Source Sans Pro" w:hAnsi="Source Sans Pro"/>
          <w:bCs/>
          <w:color w:val="000000" w:themeColor="text1"/>
        </w:rPr>
      </w:pPr>
      <w:r w:rsidRPr="008540D4">
        <w:rPr>
          <w:rFonts w:ascii="Source Sans Pro" w:hAnsi="Source Sans Pro"/>
          <w:bCs/>
          <w:color w:val="000000" w:themeColor="text1"/>
        </w:rPr>
        <w:t>The Village</w:t>
      </w:r>
      <w:r w:rsidR="00CA114B" w:rsidRPr="008540D4">
        <w:rPr>
          <w:rFonts w:ascii="Source Sans Pro" w:hAnsi="Source Sans Pro"/>
          <w:bCs/>
          <w:color w:val="000000" w:themeColor="text1"/>
        </w:rPr>
        <w:t>’</w:t>
      </w:r>
      <w:r w:rsidRPr="008540D4">
        <w:rPr>
          <w:rFonts w:ascii="Source Sans Pro" w:hAnsi="Source Sans Pro"/>
          <w:bCs/>
          <w:color w:val="000000" w:themeColor="text1"/>
        </w:rPr>
        <w:t xml:space="preserve">s income tax rate is one percent on all earnable income. </w:t>
      </w:r>
    </w:p>
    <w:p w14:paraId="317B399F" w14:textId="3BD02482" w:rsidR="00CA114B" w:rsidRPr="008540D4" w:rsidRDefault="00234974" w:rsidP="00234974">
      <w:pPr>
        <w:pStyle w:val="NoSpacing"/>
        <w:numPr>
          <w:ilvl w:val="0"/>
          <w:numId w:val="1"/>
        </w:numPr>
        <w:rPr>
          <w:rFonts w:ascii="Source Sans Pro" w:hAnsi="Source Sans Pro"/>
          <w:bCs/>
          <w:color w:val="000000" w:themeColor="text1"/>
        </w:rPr>
      </w:pPr>
      <w:r w:rsidRPr="008540D4">
        <w:rPr>
          <w:rFonts w:ascii="Source Sans Pro" w:hAnsi="Source Sans Pro"/>
          <w:bCs/>
          <w:color w:val="000000" w:themeColor="text1"/>
        </w:rPr>
        <w:t>Your income tax return is due</w:t>
      </w:r>
      <w:r w:rsidR="00A54A82" w:rsidRPr="008540D4">
        <w:rPr>
          <w:rFonts w:ascii="Source Sans Pro" w:hAnsi="Source Sans Pro"/>
          <w:bCs/>
          <w:color w:val="000000" w:themeColor="text1"/>
        </w:rPr>
        <w:t xml:space="preserve"> with RITA</w:t>
      </w:r>
      <w:r w:rsidRPr="008540D4">
        <w:rPr>
          <w:rFonts w:ascii="Source Sans Pro" w:hAnsi="Source Sans Pro"/>
          <w:bCs/>
          <w:color w:val="000000" w:themeColor="text1"/>
        </w:rPr>
        <w:t xml:space="preserve"> </w:t>
      </w:r>
      <w:r w:rsidRPr="008540D4">
        <w:rPr>
          <w:rFonts w:ascii="Source Sans Pro" w:hAnsi="Source Sans Pro"/>
          <w:b/>
          <w:color w:val="000000" w:themeColor="text1"/>
        </w:rPr>
        <w:t>NO LATER</w:t>
      </w:r>
      <w:r w:rsidRPr="008540D4">
        <w:rPr>
          <w:rFonts w:ascii="Source Sans Pro" w:hAnsi="Source Sans Pro"/>
          <w:bCs/>
          <w:color w:val="000000" w:themeColor="text1"/>
        </w:rPr>
        <w:t xml:space="preserve"> than April 15</w:t>
      </w:r>
      <w:r w:rsidRPr="008540D4">
        <w:rPr>
          <w:rFonts w:ascii="Source Sans Pro" w:hAnsi="Source Sans Pro"/>
          <w:bCs/>
          <w:color w:val="000000" w:themeColor="text1"/>
          <w:vertAlign w:val="superscript"/>
        </w:rPr>
        <w:t>th</w:t>
      </w:r>
      <w:r w:rsidRPr="008540D4">
        <w:rPr>
          <w:rFonts w:ascii="Source Sans Pro" w:hAnsi="Source Sans Pro"/>
          <w:bCs/>
          <w:color w:val="000000" w:themeColor="text1"/>
        </w:rPr>
        <w:t xml:space="preserve"> of each year. Late fees will be applied on all returns received after the due date. </w:t>
      </w:r>
    </w:p>
    <w:p w14:paraId="2406A0EE" w14:textId="3B4E4FA4" w:rsidR="00234974" w:rsidRPr="008540D4" w:rsidRDefault="001E4028" w:rsidP="00234974">
      <w:pPr>
        <w:pStyle w:val="NoSpacing"/>
        <w:numPr>
          <w:ilvl w:val="0"/>
          <w:numId w:val="1"/>
        </w:numPr>
        <w:rPr>
          <w:rFonts w:ascii="Source Sans Pro" w:hAnsi="Source Sans Pro"/>
          <w:bCs/>
          <w:color w:val="000000" w:themeColor="text1"/>
        </w:rPr>
      </w:pPr>
      <w:r>
        <w:rPr>
          <w:rFonts w:ascii="Source Sans Pro" w:hAnsi="Source Sans Pro"/>
          <w:bCs/>
          <w:color w:val="000000" w:themeColor="text1"/>
        </w:rPr>
        <w:t>Village r</w:t>
      </w:r>
      <w:r w:rsidR="00234974" w:rsidRPr="008540D4">
        <w:rPr>
          <w:rFonts w:ascii="Source Sans Pro" w:hAnsi="Source Sans Pro"/>
          <w:bCs/>
          <w:color w:val="000000" w:themeColor="text1"/>
        </w:rPr>
        <w:t xml:space="preserve">esidents 16 years </w:t>
      </w:r>
      <w:r>
        <w:rPr>
          <w:rFonts w:ascii="Source Sans Pro" w:hAnsi="Source Sans Pro"/>
          <w:bCs/>
          <w:color w:val="000000" w:themeColor="text1"/>
        </w:rPr>
        <w:t>&amp;</w:t>
      </w:r>
      <w:r w:rsidR="00234974" w:rsidRPr="008540D4">
        <w:rPr>
          <w:rFonts w:ascii="Source Sans Pro" w:hAnsi="Source Sans Pro"/>
          <w:bCs/>
          <w:color w:val="000000" w:themeColor="text1"/>
        </w:rPr>
        <w:t xml:space="preserve"> older are required to file an income tax return</w:t>
      </w:r>
      <w:r w:rsidR="00BF0DAB" w:rsidRPr="008540D4">
        <w:rPr>
          <w:rFonts w:ascii="Source Sans Pro" w:hAnsi="Source Sans Pro"/>
          <w:bCs/>
          <w:color w:val="000000" w:themeColor="text1"/>
        </w:rPr>
        <w:t xml:space="preserve"> with RITA</w:t>
      </w:r>
      <w:r w:rsidR="00234974" w:rsidRPr="008540D4">
        <w:rPr>
          <w:rFonts w:ascii="Source Sans Pro" w:hAnsi="Source Sans Pro"/>
          <w:bCs/>
          <w:color w:val="000000" w:themeColor="text1"/>
        </w:rPr>
        <w:t>.</w:t>
      </w:r>
    </w:p>
    <w:p w14:paraId="6692E8D3" w14:textId="54ED1D0B" w:rsidR="00CA114B" w:rsidRPr="008540D4" w:rsidRDefault="00CA114B" w:rsidP="00CA114B">
      <w:pPr>
        <w:pStyle w:val="NoSpacing"/>
        <w:numPr>
          <w:ilvl w:val="0"/>
          <w:numId w:val="1"/>
        </w:numPr>
        <w:rPr>
          <w:rFonts w:ascii="Source Sans Pro" w:hAnsi="Source Sans Pro"/>
          <w:bCs/>
          <w:color w:val="000000" w:themeColor="text1"/>
        </w:rPr>
      </w:pPr>
      <w:r w:rsidRPr="008540D4">
        <w:rPr>
          <w:rFonts w:ascii="Source Sans Pro" w:hAnsi="Source Sans Pro"/>
          <w:bCs/>
          <w:color w:val="000000" w:themeColor="text1"/>
        </w:rPr>
        <w:t>If you do not have any earnable income and</w:t>
      </w:r>
      <w:r w:rsidR="00DA668A" w:rsidRPr="008540D4">
        <w:rPr>
          <w:rFonts w:ascii="Source Sans Pro" w:hAnsi="Source Sans Pro"/>
          <w:bCs/>
          <w:color w:val="000000" w:themeColor="text1"/>
        </w:rPr>
        <w:t>/or</w:t>
      </w:r>
      <w:r w:rsidRPr="008540D4">
        <w:rPr>
          <w:rFonts w:ascii="Source Sans Pro" w:hAnsi="Source Sans Pro"/>
          <w:bCs/>
          <w:color w:val="000000" w:themeColor="text1"/>
        </w:rPr>
        <w:t xml:space="preserve"> </w:t>
      </w:r>
      <w:r w:rsidR="00DA668A" w:rsidRPr="008540D4">
        <w:rPr>
          <w:rFonts w:ascii="Source Sans Pro" w:hAnsi="Source Sans Pro"/>
          <w:bCs/>
          <w:color w:val="000000" w:themeColor="text1"/>
        </w:rPr>
        <w:t xml:space="preserve">if </w:t>
      </w:r>
      <w:r w:rsidRPr="008540D4">
        <w:rPr>
          <w:rFonts w:ascii="Source Sans Pro" w:hAnsi="Source Sans Pro"/>
          <w:bCs/>
          <w:color w:val="000000" w:themeColor="text1"/>
        </w:rPr>
        <w:t xml:space="preserve">your income is solely based on disability, Social Security or another form of retirement, you will be exempt from filing an income tax return; </w:t>
      </w:r>
      <w:r w:rsidRPr="001E4028">
        <w:rPr>
          <w:rFonts w:ascii="Source Sans Pro" w:hAnsi="Source Sans Pro"/>
          <w:b/>
          <w:color w:val="000000" w:themeColor="text1"/>
        </w:rPr>
        <w:t>however</w:t>
      </w:r>
      <w:r w:rsidRPr="008540D4">
        <w:rPr>
          <w:rFonts w:ascii="Source Sans Pro" w:hAnsi="Source Sans Pro"/>
          <w:bCs/>
          <w:color w:val="000000" w:themeColor="text1"/>
        </w:rPr>
        <w:t xml:space="preserve">, </w:t>
      </w:r>
      <w:r w:rsidRPr="008540D4">
        <w:rPr>
          <w:rFonts w:ascii="Source Sans Pro" w:hAnsi="Source Sans Pro"/>
          <w:b/>
          <w:color w:val="000000" w:themeColor="text1"/>
        </w:rPr>
        <w:t>you must file an exemption form</w:t>
      </w:r>
      <w:r w:rsidR="00A54A82" w:rsidRPr="008540D4">
        <w:rPr>
          <w:rFonts w:ascii="Source Sans Pro" w:hAnsi="Source Sans Pro"/>
          <w:b/>
          <w:color w:val="000000" w:themeColor="text1"/>
        </w:rPr>
        <w:t xml:space="preserve"> with RITA</w:t>
      </w:r>
      <w:r w:rsidRPr="008540D4">
        <w:rPr>
          <w:rFonts w:ascii="Source Sans Pro" w:hAnsi="Source Sans Pro"/>
          <w:b/>
          <w:color w:val="000000" w:themeColor="text1"/>
        </w:rPr>
        <w:t xml:space="preserve"> NO LATER than April 15</w:t>
      </w:r>
      <w:r w:rsidRPr="008540D4">
        <w:rPr>
          <w:rFonts w:ascii="Source Sans Pro" w:hAnsi="Source Sans Pro"/>
          <w:b/>
          <w:color w:val="000000" w:themeColor="text1"/>
          <w:vertAlign w:val="superscript"/>
        </w:rPr>
        <w:t>th</w:t>
      </w:r>
      <w:r w:rsidRPr="008540D4">
        <w:rPr>
          <w:rFonts w:ascii="Source Sans Pro" w:hAnsi="Source Sans Pro"/>
          <w:b/>
          <w:color w:val="000000" w:themeColor="text1"/>
        </w:rPr>
        <w:t>.</w:t>
      </w:r>
    </w:p>
    <w:p w14:paraId="1255E7C7" w14:textId="66D13909" w:rsidR="00CA114B" w:rsidRPr="008540D4" w:rsidRDefault="00CA114B" w:rsidP="00CA114B">
      <w:pPr>
        <w:pStyle w:val="NoSpacing"/>
        <w:numPr>
          <w:ilvl w:val="0"/>
          <w:numId w:val="1"/>
        </w:numPr>
        <w:rPr>
          <w:rFonts w:ascii="Source Sans Pro" w:hAnsi="Source Sans Pro"/>
          <w:bCs/>
          <w:color w:val="000000" w:themeColor="text1"/>
        </w:rPr>
      </w:pPr>
      <w:r w:rsidRPr="008540D4">
        <w:rPr>
          <w:rFonts w:ascii="Source Sans Pro" w:hAnsi="Source Sans Pro"/>
          <w:b/>
          <w:color w:val="000000" w:themeColor="text1"/>
        </w:rPr>
        <w:t xml:space="preserve">If you file an extension with the </w:t>
      </w:r>
      <w:r w:rsidR="008540D4" w:rsidRPr="008540D4">
        <w:rPr>
          <w:rFonts w:ascii="Source Sans Pro" w:hAnsi="Source Sans Pro"/>
          <w:b/>
          <w:color w:val="000000" w:themeColor="text1"/>
        </w:rPr>
        <w:t>IRS,</w:t>
      </w:r>
      <w:r w:rsidRPr="008540D4">
        <w:rPr>
          <w:rFonts w:ascii="Source Sans Pro" w:hAnsi="Source Sans Pro"/>
          <w:b/>
          <w:color w:val="000000" w:themeColor="text1"/>
        </w:rPr>
        <w:t xml:space="preserve"> you must file a copy of the extension form with the </w:t>
      </w:r>
      <w:r w:rsidR="00A54A82" w:rsidRPr="008540D4">
        <w:rPr>
          <w:rFonts w:ascii="Source Sans Pro" w:hAnsi="Source Sans Pro"/>
          <w:b/>
          <w:color w:val="000000" w:themeColor="text1"/>
        </w:rPr>
        <w:t>RITA</w:t>
      </w:r>
      <w:r w:rsidRPr="008540D4">
        <w:rPr>
          <w:rFonts w:ascii="Source Sans Pro" w:hAnsi="Source Sans Pro"/>
          <w:b/>
          <w:color w:val="000000" w:themeColor="text1"/>
        </w:rPr>
        <w:t xml:space="preserve"> no later than April 15</w:t>
      </w:r>
      <w:r w:rsidRPr="008540D4">
        <w:rPr>
          <w:rFonts w:ascii="Source Sans Pro" w:hAnsi="Source Sans Pro"/>
          <w:b/>
          <w:color w:val="000000" w:themeColor="text1"/>
          <w:vertAlign w:val="superscript"/>
        </w:rPr>
        <w:t>th</w:t>
      </w:r>
      <w:r w:rsidRPr="008540D4">
        <w:rPr>
          <w:rFonts w:ascii="Source Sans Pro" w:hAnsi="Source Sans Pro"/>
          <w:b/>
          <w:color w:val="000000" w:themeColor="text1"/>
        </w:rPr>
        <w:t xml:space="preserve">. </w:t>
      </w:r>
      <w:r w:rsidRPr="008540D4">
        <w:rPr>
          <w:rFonts w:ascii="Source Sans Pro" w:hAnsi="Source Sans Pro"/>
          <w:bCs/>
          <w:color w:val="000000" w:themeColor="text1"/>
        </w:rPr>
        <w:t>Late fees will be applied if an extension is received after April 15</w:t>
      </w:r>
      <w:r w:rsidRPr="008540D4">
        <w:rPr>
          <w:rFonts w:ascii="Source Sans Pro" w:hAnsi="Source Sans Pro"/>
          <w:bCs/>
          <w:color w:val="000000" w:themeColor="text1"/>
          <w:vertAlign w:val="superscript"/>
        </w:rPr>
        <w:t>th</w:t>
      </w:r>
      <w:r w:rsidRPr="008540D4">
        <w:rPr>
          <w:rFonts w:ascii="Source Sans Pro" w:hAnsi="Source Sans Pro"/>
          <w:bCs/>
          <w:color w:val="000000" w:themeColor="text1"/>
        </w:rPr>
        <w:t>. An extension to file is not an extension to pay any tax due.</w:t>
      </w:r>
    </w:p>
    <w:p w14:paraId="65EC1EB3" w14:textId="7B038121" w:rsidR="00CA114B" w:rsidRPr="008540D4" w:rsidRDefault="00CA114B" w:rsidP="00CA114B">
      <w:pPr>
        <w:pStyle w:val="NoSpacing"/>
        <w:numPr>
          <w:ilvl w:val="0"/>
          <w:numId w:val="1"/>
        </w:numPr>
        <w:rPr>
          <w:rFonts w:ascii="Source Sans Pro" w:hAnsi="Source Sans Pro"/>
          <w:bCs/>
          <w:color w:val="000000" w:themeColor="text1"/>
        </w:rPr>
      </w:pPr>
      <w:r w:rsidRPr="008540D4">
        <w:rPr>
          <w:rFonts w:ascii="Source Sans Pro" w:hAnsi="Source Sans Pro"/>
          <w:bCs/>
          <w:color w:val="000000" w:themeColor="text1"/>
        </w:rPr>
        <w:t xml:space="preserve">All income tax returns </w:t>
      </w:r>
      <w:r w:rsidRPr="008540D4">
        <w:rPr>
          <w:rFonts w:ascii="Source Sans Pro" w:hAnsi="Source Sans Pro"/>
          <w:b/>
          <w:color w:val="000000" w:themeColor="text1"/>
        </w:rPr>
        <w:t xml:space="preserve">MUST </w:t>
      </w:r>
      <w:r w:rsidRPr="008540D4">
        <w:rPr>
          <w:rFonts w:ascii="Source Sans Pro" w:hAnsi="Source Sans Pro"/>
          <w:bCs/>
          <w:color w:val="000000" w:themeColor="text1"/>
        </w:rPr>
        <w:t>include the following: copies of all W-2 or 1099 Misc. forms, any document that supports the reportable income, all Schedules that were included with your IRS return</w:t>
      </w:r>
      <w:r w:rsidR="00DA668A" w:rsidRPr="008540D4">
        <w:rPr>
          <w:rFonts w:ascii="Source Sans Pro" w:hAnsi="Source Sans Pro"/>
          <w:bCs/>
          <w:color w:val="000000" w:themeColor="text1"/>
        </w:rPr>
        <w:t xml:space="preserve"> and</w:t>
      </w:r>
      <w:r w:rsidRPr="008540D4">
        <w:rPr>
          <w:rFonts w:ascii="Source Sans Pro" w:hAnsi="Source Sans Pro"/>
          <w:bCs/>
          <w:color w:val="000000" w:themeColor="text1"/>
        </w:rPr>
        <w:t xml:space="preserve"> </w:t>
      </w:r>
      <w:r w:rsidRPr="008540D4">
        <w:rPr>
          <w:rFonts w:ascii="Source Sans Pro" w:hAnsi="Source Sans Pro"/>
          <w:bCs/>
          <w:color w:val="000000" w:themeColor="text1"/>
          <w:u w:val="single"/>
        </w:rPr>
        <w:t>a copy of the first page (only) of your IRS 1040 form</w:t>
      </w:r>
      <w:r w:rsidRPr="008540D4">
        <w:rPr>
          <w:rFonts w:ascii="Source Sans Pro" w:hAnsi="Source Sans Pro"/>
          <w:bCs/>
          <w:color w:val="000000" w:themeColor="text1"/>
        </w:rPr>
        <w:t xml:space="preserve">. Failure to provide all of the required documents by the due date will result in late fees being applied to your income tax account. Please pay careful attention to the W-2 that you submit with your return. If the W-2 indicates local wages with “SD” and/or a 4-digit number in Box 20, the withholding is for School District taxes, not municipal taxes. </w:t>
      </w:r>
      <w:r w:rsidR="00AE3BD0" w:rsidRPr="001E4028">
        <w:rPr>
          <w:rFonts w:ascii="Source Sans Pro" w:hAnsi="Source Sans Pro"/>
          <w:b/>
          <w:color w:val="000000" w:themeColor="text1"/>
        </w:rPr>
        <w:t>School District taxes are handled by the Ohio Department of Taxation, they are not addressed by the Village of Monroeville.</w:t>
      </w:r>
    </w:p>
    <w:p w14:paraId="1172F764" w14:textId="3A04A60D" w:rsidR="00CA114B" w:rsidRDefault="00CA114B" w:rsidP="00CA114B">
      <w:pPr>
        <w:pStyle w:val="NoSpacing"/>
        <w:numPr>
          <w:ilvl w:val="0"/>
          <w:numId w:val="1"/>
        </w:numPr>
        <w:rPr>
          <w:rFonts w:ascii="Source Sans Pro" w:hAnsi="Source Sans Pro"/>
          <w:bCs/>
          <w:color w:val="000000" w:themeColor="text1"/>
        </w:rPr>
      </w:pPr>
      <w:r w:rsidRPr="008540D4">
        <w:rPr>
          <w:rFonts w:ascii="Source Sans Pro" w:hAnsi="Source Sans Pro"/>
          <w:bCs/>
          <w:color w:val="000000" w:themeColor="text1"/>
        </w:rPr>
        <w:t xml:space="preserve">Credit </w:t>
      </w:r>
      <w:r w:rsidR="00C04242" w:rsidRPr="008540D4">
        <w:rPr>
          <w:rFonts w:ascii="Source Sans Pro" w:hAnsi="Source Sans Pro"/>
          <w:bCs/>
          <w:color w:val="000000" w:themeColor="text1"/>
        </w:rPr>
        <w:t xml:space="preserve">of up to one percent is allowed for taxes withheld in your work municipality. </w:t>
      </w:r>
    </w:p>
    <w:p w14:paraId="5F630C1A" w14:textId="75D427F2" w:rsidR="002D23FD" w:rsidRDefault="002D23FD" w:rsidP="002D23FD">
      <w:pPr>
        <w:pStyle w:val="NoSpacing"/>
        <w:rPr>
          <w:rFonts w:ascii="Source Sans Pro" w:hAnsi="Source Sans Pro"/>
          <w:bCs/>
          <w:color w:val="000000" w:themeColor="text1"/>
        </w:rPr>
      </w:pPr>
    </w:p>
    <w:p w14:paraId="670D5B55" w14:textId="0675C5CB" w:rsidR="002D23FD" w:rsidRDefault="002D23FD" w:rsidP="002D23FD">
      <w:pPr>
        <w:pStyle w:val="NoSpacing"/>
        <w:rPr>
          <w:rFonts w:ascii="Source Sans Pro" w:hAnsi="Source Sans Pro"/>
          <w:bCs/>
          <w:color w:val="000000" w:themeColor="text1"/>
        </w:rPr>
      </w:pPr>
    </w:p>
    <w:p w14:paraId="6F319E29" w14:textId="5D8D8B8C" w:rsidR="002D23FD" w:rsidRDefault="002D23FD" w:rsidP="002D23FD">
      <w:pPr>
        <w:pStyle w:val="NoSpacing"/>
        <w:rPr>
          <w:rFonts w:ascii="Source Sans Pro" w:hAnsi="Source Sans Pro"/>
          <w:bCs/>
          <w:color w:val="000000" w:themeColor="text1"/>
        </w:rPr>
      </w:pPr>
    </w:p>
    <w:p w14:paraId="1A2F4F0E" w14:textId="23F893B8" w:rsidR="002D23FD" w:rsidRDefault="002D23FD" w:rsidP="002D23FD">
      <w:pPr>
        <w:pStyle w:val="NoSpacing"/>
        <w:rPr>
          <w:rFonts w:ascii="Source Sans Pro" w:hAnsi="Source Sans Pro"/>
          <w:bCs/>
          <w:color w:val="000000" w:themeColor="text1"/>
        </w:rPr>
      </w:pPr>
    </w:p>
    <w:p w14:paraId="1247C633" w14:textId="668B4986" w:rsidR="002D23FD" w:rsidRDefault="002D23FD" w:rsidP="002D23FD">
      <w:pPr>
        <w:pStyle w:val="NoSpacing"/>
        <w:rPr>
          <w:rFonts w:ascii="Source Sans Pro" w:hAnsi="Source Sans Pro"/>
          <w:bCs/>
          <w:color w:val="000000" w:themeColor="text1"/>
        </w:rPr>
      </w:pPr>
    </w:p>
    <w:p w14:paraId="08907FF6" w14:textId="2A89B186" w:rsidR="002D23FD" w:rsidRDefault="002D23FD" w:rsidP="002D23FD">
      <w:pPr>
        <w:pStyle w:val="NoSpacing"/>
        <w:rPr>
          <w:rFonts w:ascii="Source Sans Pro" w:hAnsi="Source Sans Pro"/>
          <w:bCs/>
          <w:color w:val="000000" w:themeColor="text1"/>
        </w:rPr>
      </w:pPr>
    </w:p>
    <w:p w14:paraId="7F6C1B25" w14:textId="77777777" w:rsidR="002D23FD" w:rsidRPr="008540D4" w:rsidRDefault="002D23FD" w:rsidP="002D23FD">
      <w:pPr>
        <w:pStyle w:val="NoSpacing"/>
        <w:rPr>
          <w:rFonts w:ascii="Source Sans Pro" w:hAnsi="Source Sans Pro"/>
          <w:bCs/>
          <w:color w:val="000000" w:themeColor="text1"/>
        </w:rPr>
      </w:pPr>
    </w:p>
    <w:p w14:paraId="13226F4E" w14:textId="2B14C593" w:rsidR="00C04242" w:rsidRDefault="00C04242" w:rsidP="00C04242">
      <w:pPr>
        <w:pStyle w:val="NoSpacing"/>
        <w:ind w:left="72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5F66164" w14:textId="353C3EB3" w:rsidR="00D31D14" w:rsidRPr="002D23FD" w:rsidRDefault="00D31D14" w:rsidP="002D23FD">
      <w:pPr>
        <w:rPr>
          <w:rFonts w:ascii="Lucida Calligraphy" w:hAnsi="Lucida Calligraphy"/>
          <w:b/>
          <w:bCs/>
          <w:color w:val="0000FF"/>
        </w:rPr>
      </w:pPr>
    </w:p>
    <w:sectPr w:rsidR="00D31D14" w:rsidRPr="002D23FD" w:rsidSect="001F66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BC"/>
    <w:multiLevelType w:val="hybridMultilevel"/>
    <w:tmpl w:val="1E4C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51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E8"/>
    <w:rsid w:val="0007559F"/>
    <w:rsid w:val="000A7371"/>
    <w:rsid w:val="000E7C5F"/>
    <w:rsid w:val="000F243B"/>
    <w:rsid w:val="001337B9"/>
    <w:rsid w:val="00140F96"/>
    <w:rsid w:val="00152C61"/>
    <w:rsid w:val="001C64F7"/>
    <w:rsid w:val="001D6452"/>
    <w:rsid w:val="001E4028"/>
    <w:rsid w:val="001F6659"/>
    <w:rsid w:val="00234974"/>
    <w:rsid w:val="00244993"/>
    <w:rsid w:val="002D23FD"/>
    <w:rsid w:val="002E4FD0"/>
    <w:rsid w:val="003073F1"/>
    <w:rsid w:val="0038064F"/>
    <w:rsid w:val="0040719B"/>
    <w:rsid w:val="004A285A"/>
    <w:rsid w:val="004D533A"/>
    <w:rsid w:val="00583BE8"/>
    <w:rsid w:val="00593723"/>
    <w:rsid w:val="005D210B"/>
    <w:rsid w:val="005F55C4"/>
    <w:rsid w:val="00610339"/>
    <w:rsid w:val="00611FBB"/>
    <w:rsid w:val="00640441"/>
    <w:rsid w:val="006F352D"/>
    <w:rsid w:val="00774DE9"/>
    <w:rsid w:val="007D39FC"/>
    <w:rsid w:val="008540D4"/>
    <w:rsid w:val="008A6EFA"/>
    <w:rsid w:val="008C3092"/>
    <w:rsid w:val="00905863"/>
    <w:rsid w:val="00917B0B"/>
    <w:rsid w:val="00964618"/>
    <w:rsid w:val="00966D97"/>
    <w:rsid w:val="00A16BFB"/>
    <w:rsid w:val="00A54A82"/>
    <w:rsid w:val="00AB198B"/>
    <w:rsid w:val="00AE3BD0"/>
    <w:rsid w:val="00B615D0"/>
    <w:rsid w:val="00B94BBD"/>
    <w:rsid w:val="00BF0DAB"/>
    <w:rsid w:val="00C04242"/>
    <w:rsid w:val="00C86279"/>
    <w:rsid w:val="00CA114B"/>
    <w:rsid w:val="00CD1434"/>
    <w:rsid w:val="00D27A19"/>
    <w:rsid w:val="00D31D14"/>
    <w:rsid w:val="00D963CB"/>
    <w:rsid w:val="00DA668A"/>
    <w:rsid w:val="00DF4FB0"/>
    <w:rsid w:val="00E31891"/>
    <w:rsid w:val="00E41FEA"/>
    <w:rsid w:val="00E509E4"/>
    <w:rsid w:val="00E5413E"/>
    <w:rsid w:val="00E64296"/>
    <w:rsid w:val="00E77B8A"/>
    <w:rsid w:val="00ED11B7"/>
    <w:rsid w:val="00EE3492"/>
    <w:rsid w:val="00F50C75"/>
    <w:rsid w:val="00FB6B59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5009"/>
  <w15:chartTrackingRefBased/>
  <w15:docId w15:val="{CA7C12C8-A987-447F-87D2-F238B3F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roevilleOhi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comeTax@MonroevilleOh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Office@MonroevilleOhi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roevilleOh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Heather</cp:lastModifiedBy>
  <cp:revision>9</cp:revision>
  <cp:lastPrinted>2022-02-25T19:57:00Z</cp:lastPrinted>
  <dcterms:created xsi:type="dcterms:W3CDTF">2021-04-06T13:57:00Z</dcterms:created>
  <dcterms:modified xsi:type="dcterms:W3CDTF">2024-03-22T15:10:00Z</dcterms:modified>
</cp:coreProperties>
</file>